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111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25"/>
      </w:tblGrid>
      <w:tr w:rsidR="00BA42C1" w:rsidRPr="0002218A" w:rsidTr="00A02BA8">
        <w:trPr>
          <w:trHeight w:val="15450"/>
        </w:trPr>
        <w:tc>
          <w:tcPr>
            <w:tcW w:w="2399" w:type="pct"/>
          </w:tcPr>
          <w:p w:rsidR="00BA42C1" w:rsidRPr="00E97174" w:rsidRDefault="00BA42C1" w:rsidP="00A02BA8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b/>
                <w:bCs/>
                <w:color w:val="000000"/>
                <w:sz w:val="23"/>
                <w:szCs w:val="23"/>
                <w:u w:val="single"/>
              </w:rPr>
              <w:t xml:space="preserve">Fílalagið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Ég þekki feitan fíl. Ég þekki feitan fíl.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sem segir tu-u-u-u-u-.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Ef hann horfir á mig verð ég hrædd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hleyp á brott, brott, brott, brott, brott.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Ef hann horfir á mig verð ég hrædd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hleyp á brott.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Ég þekki fluguflón.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Ég þekki fluguflón,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sem segir s-s-s-s-s.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Ef hún horfir á mig verð ég hrædd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hleyp á brott, brott, brott, brott, brott.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Ef hún horfir á mig verð ég hrædd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hleyp á brott.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Ég þekki kátan kött.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Ég þekki kátan kött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sem segir mjá.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Ef hann horfir á mig verð ég hrædd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hleyp á brott, brott, brott, brott, brott.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Ef hann horfir á mig verð ég hrædd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hleyp á brott.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Ég þekki haltan hund.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Ég þekki haltan hund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sem segir voff.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Ef hann horfir á mig verð ég hrædd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hleyp á brott, brott, brott, brott, brott.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Ef hann horfir á mig verð ég hrædd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hleyp á brott </w:t>
            </w:r>
          </w:p>
          <w:p w:rsidR="00BA42C1" w:rsidRPr="0002218A" w:rsidRDefault="00BA42C1" w:rsidP="00A02BA8">
            <w:pPr>
              <w:rPr>
                <w:sz w:val="28"/>
                <w:szCs w:val="28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>En maginn á herra krókódíl var orðinn svona stór.</w:t>
            </w:r>
          </w:p>
        </w:tc>
        <w:tc>
          <w:tcPr>
            <w:tcW w:w="2601" w:type="pct"/>
          </w:tcPr>
          <w:p w:rsidR="00BA42C1" w:rsidRDefault="00BA42C1" w:rsidP="00A02BA8">
            <w:pPr>
              <w:pStyle w:val="Heading1"/>
              <w:outlineLvl w:val="0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b/>
                <w:bCs/>
                <w:color w:val="000000"/>
                <w:sz w:val="23"/>
                <w:szCs w:val="23"/>
                <w:u w:val="single"/>
              </w:rPr>
              <w:t xml:space="preserve">Eniga meniga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Eniga meniga, allir rövla´ um peninga.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Súkkadí púkkadí, kaupa meira fínerí.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Kaupæði, málæði,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er þetta ekki brjálæði?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Eitthvað fyrir alla, konur og kalla,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krakka með hár og kalla með skalla.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Eitthvað fyrir krakka,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káta krakkalakka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sem kostar ekki neitt, þú krækir bara í pakka. </w:t>
            </w:r>
          </w:p>
          <w:p w:rsidR="00BA42C1" w:rsidRDefault="00BA42C1" w:rsidP="00A02BA8">
            <w:pPr>
              <w:pStyle w:val="HTMLPreformatted"/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 xml:space="preserve">Eða fyndinn frakka. </w:t>
            </w:r>
          </w:p>
          <w:p w:rsidR="00BA42C1" w:rsidRDefault="00BA42C1" w:rsidP="00A02BA8">
            <w:pPr>
              <w:rPr>
                <w:rFonts w:cs="Comic Sans MS"/>
                <w:color w:val="000000"/>
                <w:sz w:val="23"/>
                <w:szCs w:val="23"/>
              </w:rPr>
            </w:pPr>
            <w:r>
              <w:rPr>
                <w:rFonts w:cs="Comic Sans MS"/>
                <w:color w:val="000000"/>
                <w:sz w:val="23"/>
                <w:szCs w:val="23"/>
              </w:rPr>
              <w:t>Eða feitan takka.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Eniga meniga, ég á enga peninga.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Súkkadí púkkadí, en ég get sungið fyrir því.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Sönglandi, raulandi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með garnirnar gaulandi. </w:t>
            </w:r>
          </w:p>
          <w:p w:rsidR="00BA42C1" w:rsidRDefault="00BA42C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>Eitthvað fyrir alla.......</w:t>
            </w:r>
          </w:p>
          <w:p w:rsidR="00BA42C1" w:rsidRDefault="00BA42C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b/>
                <w:bCs/>
                <w:color w:val="000000"/>
                <w:sz w:val="23"/>
                <w:szCs w:val="23"/>
                <w:u w:val="single"/>
              </w:rPr>
              <w:t xml:space="preserve">Framtíð bjarta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Okkar er kjarkurinn og kurteisin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frábær sál og fegurðin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Stórkostlegir einstaklingar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Svakalegir snillingar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Við æfum okkur allan daginn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svo okkur gangi allt í haginn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því æfingin skapar meistarann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er stolt/ur af öllu sem ég kann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Þú ert þú og ég er ég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Saman göngum lífsins veg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Hjálpumst að ef bjátar á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vonum og þrám við skulum ná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Brosandi er andi minn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Með opnum örmum gleði finn </w:t>
            </w:r>
          </w:p>
          <w:p w:rsidR="00BA42C1" w:rsidRPr="00E97174" w:rsidRDefault="00BA42C1" w:rsidP="00A02BA8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Hamingjusöm hjörtu </w:t>
            </w:r>
          </w:p>
          <w:p w:rsidR="00BA42C1" w:rsidRDefault="00BA42C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E97174">
              <w:rPr>
                <w:rFonts w:ascii="Comic Sans MS" w:hAnsi="Comic Sans MS" w:cs="Comic Sans MS"/>
                <w:color w:val="000000"/>
                <w:sz w:val="23"/>
                <w:szCs w:val="23"/>
              </w:rPr>
              <w:t>fagna framtíðinni björtu</w:t>
            </w: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Default="00973C31" w:rsidP="00A02BA8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outlineLvl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b/>
                <w:bCs/>
                <w:color w:val="000000"/>
                <w:sz w:val="23"/>
                <w:szCs w:val="23"/>
                <w:u w:val="single"/>
              </w:rPr>
              <w:lastRenderedPageBreak/>
              <w:t xml:space="preserve">Syngjandi geng ég allsstaðar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Syngjandi hér, syngjandi þar,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syngjandi geng ég allsstaðar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sí og æ, æ og sí,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aldrei fæ ég nóg af því.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:/: Einu sinni ég átti kú. :/: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Hún sagði ekki mö, heldur ba, ba, bú.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Já, býsna skrýtin var kýrin sú.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Syngjandi hér ...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:/: Einu sinni ég átti geit. :/: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Hún fékkst aldrei til að fara á beit,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því feimin hún var og undirleit.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Syngjandi hér ...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:/: Ég átti hrút, og hann var grár. :/: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Svo skipti hann um lit, og eftir ár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hann orðinn var næstum því fjólublár.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Syngjandi hér ...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:/: Ég átti líka hund sem oft svaf fast. :/: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þegar rigndi og það var hvasst,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þá fékk hann alltaf gigtarkast.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Syngjandi hér ...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:/: Ég átti klár sem Kappi hét. :/: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Og ef ég hnakk minn á hann lét,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hann útaf lagðist og stundi og grét.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Syngjandi hér ...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:/: Ég átti fugl sem í búri bjó. :/: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Hann aldrei söng, jafnvel ekki þó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að undir væri leikið á píanó. </w:t>
            </w:r>
          </w:p>
          <w:p w:rsidR="00973C31" w:rsidRDefault="00973C31" w:rsidP="00973C31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>Syngjandi hér ...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:/: Ég átti kött sem var klókur og vís. :/: </w:t>
            </w:r>
          </w:p>
          <w:p w:rsidR="00973C31" w:rsidRPr="00973C31" w:rsidRDefault="00973C31" w:rsidP="00973C3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 xml:space="preserve">Hann var andvígur því að eltast við mýs, </w:t>
            </w:r>
          </w:p>
          <w:p w:rsidR="00973C31" w:rsidRDefault="00973C31" w:rsidP="00973C31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  <w:r w:rsidRPr="00973C31">
              <w:rPr>
                <w:rFonts w:ascii="Comic Sans MS" w:hAnsi="Comic Sans MS" w:cs="Comic Sans MS"/>
                <w:color w:val="000000"/>
                <w:sz w:val="23"/>
                <w:szCs w:val="23"/>
              </w:rPr>
              <w:t>en át bara kökur og rjómaís.</w:t>
            </w:r>
          </w:p>
          <w:p w:rsidR="005639F8" w:rsidRDefault="005639F8" w:rsidP="00973C31">
            <w:pPr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:rsidR="005639F8" w:rsidRDefault="005639F8" w:rsidP="005639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Fagur fiskur í sjó (þula) </w:t>
            </w:r>
          </w:p>
          <w:p w:rsidR="005639F8" w:rsidRDefault="005639F8" w:rsidP="005639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Fagur fiskur í sjó, </w:t>
            </w:r>
          </w:p>
          <w:p w:rsidR="005639F8" w:rsidRDefault="005639F8" w:rsidP="005639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brettist upp á halanum </w:t>
            </w:r>
          </w:p>
          <w:p w:rsidR="005639F8" w:rsidRDefault="005639F8" w:rsidP="005639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með rauða kúlu á maganum. </w:t>
            </w:r>
          </w:p>
          <w:p w:rsidR="005639F8" w:rsidRDefault="005639F8" w:rsidP="005639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Vanda, banda, </w:t>
            </w:r>
          </w:p>
          <w:p w:rsidR="005639F8" w:rsidRDefault="005639F8" w:rsidP="005639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gættu þinna handa. </w:t>
            </w:r>
          </w:p>
          <w:p w:rsidR="005639F8" w:rsidRDefault="005639F8" w:rsidP="005639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Vingur, slingur, </w:t>
            </w:r>
          </w:p>
          <w:p w:rsidR="005639F8" w:rsidRDefault="005639F8" w:rsidP="005639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vara þína fingur. </w:t>
            </w:r>
          </w:p>
          <w:p w:rsidR="005639F8" w:rsidRDefault="005639F8" w:rsidP="005639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Fetta, bretta, </w:t>
            </w:r>
          </w:p>
          <w:p w:rsidR="005639F8" w:rsidRPr="0002218A" w:rsidRDefault="005639F8" w:rsidP="005639F8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svo skal högg á hendi detta.</w:t>
            </w:r>
            <w:bookmarkStart w:id="0" w:name="_GoBack"/>
            <w:bookmarkEnd w:id="0"/>
          </w:p>
        </w:tc>
      </w:tr>
    </w:tbl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  <w:lastRenderedPageBreak/>
        <w:t xml:space="preserve">Háttatími á himnum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Hvað gerir sólin þegar hún sest á kvöldin?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Háttar litlu geislana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oní himnasængina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og fyrir stóru gluggana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hún dregur stjörnutjöldin,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það gerir sólin á kvöldin.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Hvað gerir tunglið þegar það tekur völdin?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Hristir silfurhattinn sinn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svo hrynur úr ´onum draumurinn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og sáldrast yfir koll og kinn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er sefur barnafjöldinn, </w:t>
      </w:r>
    </w:p>
    <w:p w:rsidR="00BA42C1" w:rsidRDefault="00BA42C1" w:rsidP="00BA42C1">
      <w:pPr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>það gerir tunglið á kvöldin.</w:t>
      </w:r>
    </w:p>
    <w:p w:rsidR="00BA42C1" w:rsidRDefault="00BA42C1" w:rsidP="00BA42C1">
      <w:pPr>
        <w:rPr>
          <w:rFonts w:ascii="Comic Sans MS" w:hAnsi="Comic Sans MS" w:cs="Comic Sans MS"/>
          <w:color w:val="000000"/>
          <w:sz w:val="23"/>
          <w:szCs w:val="23"/>
        </w:rPr>
      </w:pP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  <w:t xml:space="preserve">La cucaracha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La cucaracha,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la cucaracha.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Ya no puede caminar,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porque no tiene,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porque le falta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una patita de atras.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Endurtekið eins í annað sinn nema síðasta línan breytist í;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dos patita de atras.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Endurtekið eins í þriðja sinn nema síðasta línan breytist í;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tres patita de atras.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Endurtekið eins í fjórða sinn nema síðasta línan breytist í;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quatro patita de atras.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Lausleg þýðing: </w:t>
      </w:r>
    </w:p>
    <w:p w:rsidR="00BA42C1" w:rsidRPr="00E97174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 xml:space="preserve">Kakkalakkinn getur ekki gengið </w:t>
      </w:r>
    </w:p>
    <w:p w:rsidR="00BA42C1" w:rsidRDefault="00BA42C1" w:rsidP="00BA42C1">
      <w:pPr>
        <w:rPr>
          <w:rFonts w:ascii="Comic Sans MS" w:hAnsi="Comic Sans MS" w:cs="Comic Sans MS"/>
          <w:color w:val="000000"/>
          <w:sz w:val="23"/>
          <w:szCs w:val="23"/>
        </w:rPr>
      </w:pPr>
      <w:r w:rsidRPr="00E97174">
        <w:rPr>
          <w:rFonts w:ascii="Comic Sans MS" w:hAnsi="Comic Sans MS" w:cs="Comic Sans MS"/>
          <w:color w:val="000000"/>
          <w:sz w:val="23"/>
          <w:szCs w:val="23"/>
        </w:rPr>
        <w:t>því hann vantar einn fót/tvo fætur osfr.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  <w:t xml:space="preserve">Lítið, lasið skrímsli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Ég er lítið lasið skrímsli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og mig langar ekkert út.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Hornin mín eru völt og veik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og mig vantar snýtuklút.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Ég er orðinn upplitaður,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ég er orðinn voða sljór.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Ég held ég hringi í lækni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því að halinn er svo mjór.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Skrímsli eru eins og krakkar,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ósköp vesæl ef þau næla sér í kvef.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Hver er hræddur við skrímsli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sem er hóstandi og með stíflað nef?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Augun mín, þau standa á stilkum,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annað starir út í vegg,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og ég held að aldrei aftur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muni á mér vaxa skegg.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lastRenderedPageBreak/>
        <w:t xml:space="preserve">Ó, mamma, elsku mamma,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nú ég meðal verð að fá,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glás af iðandi ormum,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annars kemst ég ekki á stjá!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Skrímsli eru eins og krakkar ...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Ég er lítið lasið skrímsli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og mig langar ekkert út.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Hornin mín eru völt og veik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og mig vantar snýtuklút.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Ég er orðinn upplitaður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ég er orðinn voða sljór,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ég held ég hringi í lækni </w:t>
      </w:r>
    </w:p>
    <w:p w:rsidR="00BA42C1" w:rsidRPr="00A72626" w:rsidRDefault="00BA42C1" w:rsidP="00BA42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 xml:space="preserve">því að halinn er svo mjór. </w:t>
      </w:r>
    </w:p>
    <w:p w:rsidR="00BA42C1" w:rsidRPr="0002218A" w:rsidRDefault="00BA42C1" w:rsidP="00BA42C1">
      <w:pPr>
        <w:rPr>
          <w:sz w:val="28"/>
          <w:szCs w:val="28"/>
        </w:rPr>
      </w:pPr>
      <w:r w:rsidRPr="00A72626">
        <w:rPr>
          <w:rFonts w:ascii="Comic Sans MS" w:hAnsi="Comic Sans MS" w:cs="Comic Sans MS"/>
          <w:color w:val="000000"/>
          <w:sz w:val="23"/>
          <w:szCs w:val="23"/>
        </w:rPr>
        <w:t>Skrímsli eru eins og krakkar ...</w:t>
      </w:r>
    </w:p>
    <w:p w:rsidR="006F58EC" w:rsidRDefault="005639F8"/>
    <w:sectPr w:rsidR="006F58EC" w:rsidSect="003A6009">
      <w:pgSz w:w="11906" w:h="16838" w:code="9"/>
      <w:pgMar w:top="568" w:right="1021" w:bottom="568" w:left="1021" w:header="709" w:footer="709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C1"/>
    <w:rsid w:val="005639F8"/>
    <w:rsid w:val="00973C31"/>
    <w:rsid w:val="00AB784E"/>
    <w:rsid w:val="00BA42C1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AE2E-DAC8-49E6-B06C-3B9F2AF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A42C1"/>
    <w:pPr>
      <w:autoSpaceDE w:val="0"/>
      <w:autoSpaceDN w:val="0"/>
      <w:adjustRightInd w:val="0"/>
      <w:spacing w:after="0" w:line="240" w:lineRule="auto"/>
      <w:outlineLvl w:val="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42C1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uiPriority w:val="59"/>
    <w:rsid w:val="00BA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next w:val="Normal"/>
    <w:link w:val="HTMLPreformattedChar"/>
    <w:uiPriority w:val="99"/>
    <w:rsid w:val="00BA42C1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42C1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563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60B67ABC</Template>
  <TotalTime>5</TotalTime>
  <Pages>4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Sérkennsluteymi</dc:creator>
  <cp:keywords/>
  <dc:description/>
  <cp:lastModifiedBy>Sérkennsluteymi</cp:lastModifiedBy>
  <cp:revision>3</cp:revision>
  <dcterms:created xsi:type="dcterms:W3CDTF">2015-08-18T15:29:00Z</dcterms:created>
  <dcterms:modified xsi:type="dcterms:W3CDTF">2015-08-18T15:46:00Z</dcterms:modified>
</cp:coreProperties>
</file>